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DA" w:rsidRDefault="0057593B">
      <w:pPr>
        <w:pStyle w:val="Corpodeltesto"/>
        <w:spacing w:before="73"/>
        <w:ind w:left="5233"/>
      </w:pPr>
      <w:r>
        <w:t>Modello B – domanda di rientro a tempo</w:t>
      </w:r>
      <w:r w:rsidR="000211F6">
        <w:t xml:space="preserve"> </w:t>
      </w:r>
      <w:r>
        <w:t>pieno</w:t>
      </w:r>
    </w:p>
    <w:p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dititolarità)</w:t>
      </w:r>
    </w:p>
    <w:p w:rsidR="00F064DA" w:rsidRDefault="00F064DA">
      <w:pPr>
        <w:pStyle w:val="Corpodeltesto"/>
        <w:rPr>
          <w:sz w:val="20"/>
        </w:rPr>
      </w:pPr>
    </w:p>
    <w:p w:rsidR="00F064DA" w:rsidRDefault="00F064DA">
      <w:pPr>
        <w:pStyle w:val="Corpodeltesto"/>
        <w:spacing w:before="3"/>
      </w:pPr>
    </w:p>
    <w:p w:rsidR="00F064DA" w:rsidRDefault="00903546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Il/la </w:t>
      </w:r>
      <w:r w:rsidR="0057593B">
        <w:rPr>
          <w:sz w:val="24"/>
        </w:rPr>
        <w:t>sottoscritt</w:t>
      </w:r>
      <w:r>
        <w:rPr>
          <w:sz w:val="24"/>
        </w:rPr>
        <w:t xml:space="preserve">o/a </w:t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>nat</w:t>
      </w:r>
      <w:r>
        <w:rPr>
          <w:sz w:val="24"/>
        </w:rPr>
        <w:t>o/</w:t>
      </w:r>
      <w:proofErr w:type="spellStart"/>
      <w:r w:rsidR="0057593B">
        <w:rPr>
          <w:sz w:val="24"/>
        </w:rPr>
        <w:t>a</w:t>
      </w:r>
      <w:r>
        <w:rPr>
          <w:sz w:val="24"/>
        </w:rPr>
        <w:t>a</w:t>
      </w:r>
      <w:proofErr w:type="spellEnd"/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 (prov.</w:t>
      </w:r>
      <w:r w:rsidR="00816FBC">
        <w:rPr>
          <w:sz w:val="24"/>
        </w:rPr>
        <w:t>___</w:t>
      </w:r>
      <w:r w:rsidR="0057593B">
        <w:rPr>
          <w:sz w:val="24"/>
        </w:rPr>
        <w:t>)il</w:t>
      </w:r>
      <w:r w:rsidR="0057593B">
        <w:rPr>
          <w:sz w:val="24"/>
          <w:u w:val="single"/>
        </w:rPr>
        <w:tab/>
      </w:r>
      <w:r w:rsidR="0057593B">
        <w:rPr>
          <w:sz w:val="24"/>
        </w:rPr>
        <w:t>titolare</w:t>
      </w:r>
      <w:r w:rsidR="000211F6">
        <w:rPr>
          <w:sz w:val="24"/>
        </w:rPr>
        <w:t xml:space="preserve"> </w:t>
      </w:r>
      <w:r w:rsidR="0057593B">
        <w:rPr>
          <w:sz w:val="24"/>
        </w:rPr>
        <w:t>presso</w:t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 in</w:t>
      </w:r>
      <w:r w:rsidR="000211F6">
        <w:rPr>
          <w:sz w:val="24"/>
        </w:rPr>
        <w:t xml:space="preserve"> </w:t>
      </w:r>
      <w:r w:rsidR="0057593B">
        <w:rPr>
          <w:sz w:val="24"/>
        </w:rPr>
        <w:t>qualità</w:t>
      </w:r>
      <w:r w:rsidR="000211F6">
        <w:rPr>
          <w:sz w:val="24"/>
        </w:rPr>
        <w:t xml:space="preserve"> </w:t>
      </w:r>
      <w:r w:rsidR="0057593B">
        <w:rPr>
          <w:sz w:val="24"/>
        </w:rPr>
        <w:t>di</w:t>
      </w:r>
      <w:bookmarkStart w:id="0" w:name="_GoBack"/>
      <w:bookmarkEnd w:id="0"/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ai sensi </w:t>
      </w:r>
      <w:r w:rsidR="0057593B">
        <w:rPr>
          <w:b/>
          <w:sz w:val="24"/>
        </w:rPr>
        <w:t>dell’art.39</w:t>
      </w:r>
      <w:r w:rsidR="000211F6">
        <w:rPr>
          <w:b/>
          <w:sz w:val="24"/>
        </w:rPr>
        <w:t xml:space="preserve"> </w:t>
      </w:r>
      <w:r w:rsidR="0057593B">
        <w:rPr>
          <w:b/>
          <w:sz w:val="24"/>
        </w:rPr>
        <w:t>(personale docente</w:t>
      </w:r>
      <w:r w:rsidR="0057593B">
        <w:rPr>
          <w:sz w:val="24"/>
        </w:rPr>
        <w:t xml:space="preserve">) o </w:t>
      </w:r>
      <w:r w:rsidR="0057593B">
        <w:rPr>
          <w:b/>
          <w:sz w:val="24"/>
        </w:rPr>
        <w:t xml:space="preserve">dell’art. 58 (personale A.T.A.) </w:t>
      </w:r>
      <w:r w:rsidR="0057593B">
        <w:rPr>
          <w:sz w:val="24"/>
        </w:rPr>
        <w:t>del C.C.N.L. 29/11/2007 – Comparto Scuola e dell’O.M. n. 446 del</w:t>
      </w:r>
      <w:r w:rsidR="000211F6">
        <w:rPr>
          <w:sz w:val="24"/>
        </w:rPr>
        <w:t xml:space="preserve"> </w:t>
      </w:r>
      <w:r w:rsidR="0057593B">
        <w:rPr>
          <w:sz w:val="24"/>
        </w:rPr>
        <w:t>22/7/1997,</w:t>
      </w:r>
    </w:p>
    <w:p w:rsidR="00F064DA" w:rsidRDefault="00F064DA">
      <w:pPr>
        <w:pStyle w:val="Corpodeltesto"/>
        <w:spacing w:before="2"/>
        <w:rPr>
          <w:sz w:val="21"/>
        </w:rPr>
      </w:pPr>
    </w:p>
    <w:p w:rsidR="00F064DA" w:rsidRDefault="0057593B">
      <w:pPr>
        <w:pStyle w:val="Titolo1"/>
        <w:ind w:left="4441" w:right="4442"/>
        <w:jc w:val="center"/>
      </w:pPr>
      <w:r>
        <w:t>CHIEDE</w:t>
      </w:r>
    </w:p>
    <w:p w:rsidR="00F064DA" w:rsidRDefault="00F064DA">
      <w:pPr>
        <w:pStyle w:val="Corpodeltesto"/>
        <w:spacing w:before="5"/>
        <w:rPr>
          <w:b/>
          <w:sz w:val="20"/>
        </w:rPr>
      </w:pPr>
    </w:p>
    <w:p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 w:rsidR="000211F6">
        <w:rPr>
          <w:b/>
          <w:sz w:val="24"/>
        </w:rPr>
        <w:t xml:space="preserve"> </w:t>
      </w:r>
      <w:r w:rsidRPr="00D923A0">
        <w:rPr>
          <w:b/>
          <w:sz w:val="24"/>
          <w:szCs w:val="24"/>
        </w:rPr>
        <w:t>01/0</w:t>
      </w:r>
      <w:r w:rsidR="000211F6">
        <w:rPr>
          <w:b/>
          <w:sz w:val="24"/>
          <w:szCs w:val="24"/>
        </w:rPr>
        <w:t>9/2024</w:t>
      </w:r>
      <w:r>
        <w:rPr>
          <w:b/>
          <w:sz w:val="24"/>
        </w:rPr>
        <w:t>:</w:t>
      </w:r>
    </w:p>
    <w:p w:rsidR="00F064DA" w:rsidRDefault="0057593B" w:rsidP="00815456">
      <w:pPr>
        <w:pStyle w:val="Corpodel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:rsidR="00F064DA" w:rsidRDefault="0057593B" w:rsidP="00815456">
      <w:pPr>
        <w:pStyle w:val="Corpodel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:rsidR="00F064DA" w:rsidRDefault="005A7084">
      <w:pPr>
        <w:pStyle w:val="Corpodeltesto"/>
        <w:spacing w:before="10"/>
        <w:rPr>
          <w:sz w:val="19"/>
        </w:rPr>
      </w:pPr>
      <w:r w:rsidRPr="005A7084">
        <w:rPr>
          <w:noProof/>
          <w:lang w:bidi="ar-SA"/>
        </w:rPr>
        <w:pict>
          <v:line id="Line 8" o:spid="_x0000_s1026" style="position:absolute;z-index:-251658240;visibility:visible;mso-wrap-distance-left:0;mso-wrap-distance-right:0;mso-position-horizontal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LF9/07eAAAACgEAAA8AAABkcnMvZG93bnJldi54bWxMj09Lw0AQxe+C32EZ&#10;wZvdtAUTYzZFFIUeRPoHz9vsNEmTnQ3ZbZN+eyd40NPw3jze/CZbjbYVF+x97UjBfBaBQCqcqalU&#10;sN+9PyQgfNBkdOsIFVzRwyq/vcl0atxAG7xsQym4hHyqFVQhdKmUvqjQaj9zHRLvjq63OrDsS2l6&#10;PXC5beUiih6l1TXxhUp3+Fph0WzPVsFnIt/cV/NdXE/D7iNJ1s1TvN4rdX83vjyDCDiGvzBM+IwO&#10;OTMd3JmMFy3r+XLJUQWLmOcUiOLJOfw6Ms/k/xfyH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Cxff9O3gAAAAoBAAAPAAAAAAAAAAAAAAAAAHMEAABkcnMvZG93bnJldi54bWxQSwUG&#10;AAAAAAQABADzAAAAfgUAAAAA&#10;" strokeweight=".48pt">
            <w10:wrap type="topAndBottom" anchorx="page"/>
          </v:line>
        </w:pict>
      </w:r>
      <w:r w:rsidRPr="005A7084">
        <w:rPr>
          <w:noProof/>
          <w:lang w:bidi="ar-SA"/>
        </w:rPr>
        <w:pict>
          <v:line id="Line 7" o:spid="_x0000_s1032" style="position:absolute;z-index:-251657216;visibility:visible;mso-wrap-distance-left:0;mso-wrap-distance-right:0;mso-position-horizontal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q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DJ3pjSsgoFI7G2qjZ/VinjX97pDSVUvUgUeGrxcDaVnISN6khI0zgL/vP2sGMeTodWzT&#10;ubFdgIQGoHOcxuU2DX72iMLhIs2XiwcYGh19CSnGRGOd/8R1h4JRYgmcIzA5PTsfiJBiDAn3KL0V&#10;UsZhS4X6EudZmscEp6VgwRnCnD3sK2nRiQS5xC9WBZ77sIBcE9cOcdE1CMnqo2LxlpYTtrnangg5&#10;2MBKqnAR1Ag8r9YglB/LdLnJN/l8Mp8tNpN5WteTj9tqPllss8eH+kNdVXX2M3DO5kUrGOMq0B5F&#10;m83/ThTX5zPI7SbbW3+St+ixkUB2/EfScchhroNC9ppddnYcPug0Bl/fVHgI93uw71/++hcAAAD/&#10;/wMAUEsDBBQABgAIAAAAIQBktrPq3QAAAAoBAAAPAAAAZHJzL2Rvd25yZXYueG1sTI/BTsMwEETv&#10;SPyDtUjcqNNElDaNUyFEK7hB2w9w4m0SiNdR7DTp37MVBzjO7NPsTLaZbCvO2PvGkYL5LAKBVDrT&#10;UKXgeNg+LEH4oMno1hEquKCHTX57k+nUuJE+8bwPleAQ8qlWUIfQpVL6skar/cx1SHw7ud7qwLKv&#10;pOn1yOG2lXEULaTVDfGHWnf4UmP5vR+sgo/d9rK0SfFGzeth9TUe4/fhcafU/d30vAYRcAp/MFzr&#10;c3XIuVPhBjJetKznScKogkWyAnEFoqeYneLXkXkm/0/IfwAAAP//AwBQSwECLQAUAAYACAAAACEA&#10;toM4kv4AAADhAQAAEwAAAAAAAAAAAAAAAAAAAAAAW0NvbnRlbnRfVHlwZXNdLnhtbFBLAQItABQA&#10;BgAIAAAAIQA4/SH/1gAAAJQBAAALAAAAAAAAAAAAAAAAAC8BAABfcmVscy8ucmVsc1BLAQItABQA&#10;BgAIAAAAIQDrKf9qHQIAAEEEAAAOAAAAAAAAAAAAAAAAAC4CAABkcnMvZTJvRG9jLnhtbFBLAQIt&#10;ABQABgAIAAAAIQBktrPq3QAAAAoBAAAPAAAAAAAAAAAAAAAAAHcEAABkcnMvZG93bnJldi54bWxQ&#10;SwUGAAAAAAQABADzAAAAgQUAAAAA&#10;" strokeweight=".22522mm">
            <w10:wrap type="topAndBottom" anchorx="page"/>
          </v:line>
        </w:pict>
      </w:r>
      <w:r w:rsidRPr="005A7084">
        <w:rPr>
          <w:noProof/>
          <w:lang w:bidi="ar-SA"/>
        </w:rPr>
        <w:pict>
          <v:group id="Group 4" o:spid="_x0000_s1031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1ppQIAAOwHAAAOAAAAZHJzL2Uyb0RvYy54bWzsVU1v2zAMvQ/YfxB8T23HThobdYohTnrp&#10;1gLdfoAiyx+YLRmSGqcY9t9HUY7XZodtHTBgwHJQaJGiHx8fravrY9eSA1e6kSLzwovAI1wwWTSi&#10;yrxPH3ezlUe0oaKgrRQ885649q7Xb99cDX3K57KWbcEVgSRCp0OfebUxfer7mtW8o/pC9lyAs5Sq&#10;owYeVeUXig6QvWv9eRAs/UGqoleSca1hN3dOb435y5Izc1eWmhvSZh5gM7gqXPd29ddXNK0U7euG&#10;jTDoK1B0tBHw0ilVTg0lj6r5IVXXMCW1LM0Fk50vy7JhHGuAasLgrJobJR97rKVKh6qfaAJqz3h6&#10;dVr24XCvSFNkXuQRQTtoEb6VxJaaoa9SiLhR/UN/r1x9YN5K9lmD2z/32+fKBZP98F4WkI4+GonU&#10;HEvV2RRQNDliB56mDvCjIQw2l0GyiJYLjzDwreaLhWsQq6GL9lAYRoATfGEQjM1j9XY8nCySxJ0M&#10;I3vOp6l7J+IccdmiQGr6O5v6z9h8qGnPsUnacjWyGZ/YvG0EJ0tHJgZsxL1CanWqgdSf8vS8ZMxD&#10;04mtKBmpQi6memnaK21uuOyINTKvBRDYA3q41cZRcwqxLRFy17Qt7NO0FWQA6sNghQe0bJvCOq1P&#10;q2q/aRU5UDtN+Bt5fhFmM+dU1y4OXTaMpiBnUaBVc1psR9vQpnU2FNAKGwgFAs7RcnP0JQmS7Wq7&#10;imfxfLmdxUGez97tNvFsuQsvF3mUbzZ5+NViDuO0boqCCwv7NNNh/GtdHr8ubhqnqZ748V9mR40B&#10;2NM/gga1udY6qe1l8YQdx30Q3l9SICjDzTMqEAfJAgOJ/q4CLxcRJHNDd6bAKEwu3cj9V+C/pED8&#10;IsKVgsIdrz97Zz1/Bvv5Jb3+BgAA//8DAFBLAwQUAAYACAAAACEAmwCvXd8AAAAMAQAADwAAAGRy&#10;cy9kb3ducmV2LnhtbEyPzWrDMBCE74W+g9hCb42kiP7gWg4htD2FQpNC6U2xNraJJRlLsZ237/rU&#10;3GbYj9mZfDW5lg3YxyZ4DXIhgKEvg218peF7//7wAiwm461pg0cNF4ywKm5vcpPZMPovHHapYhTi&#10;Y2Y01Cl1GeexrNGZuAgderodQ+9MIttX3PZmpHDX8qUQT9yZxtOH2nS4qbE87c5Ow8doxrWSb8P2&#10;dNxcfvePnz9biVrf303rV2AJp/QPw1yfqkNBnQ7h7G1kLXmpFKEkhKBRMyGe1RLYYVZSAS9yfj2i&#10;+AMAAP//AwBQSwECLQAUAAYACAAAACEAtoM4kv4AAADhAQAAEwAAAAAAAAAAAAAAAAAAAAAAW0Nv&#10;bnRlbnRfVHlwZXNdLnhtbFBLAQItABQABgAIAAAAIQA4/SH/1gAAAJQBAAALAAAAAAAAAAAAAAAA&#10;AC8BAABfcmVscy8ucmVsc1BLAQItABQABgAIAAAAIQAxHV1ppQIAAOwHAAAOAAAAAAAAAAAAAAAA&#10;AC4CAABkcnMvZTJvRG9jLnhtbFBLAQItABQABgAIAAAAIQCbAK9d3wAAAAwBAAAPAAAAAAAAAAAA&#10;AAAAAP8EAABkcnMvZG93bnJldi54bWxQSwUGAAAAAAQABADzAAAACwYAAAAA&#10;">
            <v:line id="Line 6" o:spid="_x0000_s1027" style="position:absolute;visibility:visibl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<v:line id="Line 5" o:spid="_x0000_s1028" style="position:absolute;visibility:visibl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<w10:wrap type="topAndBottom" anchorx="page"/>
          </v:group>
        </w:pict>
      </w:r>
      <w:r w:rsidRPr="005A7084">
        <w:rPr>
          <w:noProof/>
          <w:lang w:bidi="ar-SA"/>
        </w:rPr>
        <w:pict>
          <v:line id="Line 3" o:spid="_x0000_s1030" style="position:absolute;z-index:-251655168;visibility:visible;mso-wrap-distance-left:0;mso-wrap-distance-right:0;mso-position-horizontal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G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ZRop0&#10;MKJnoTh6CJ3pjSsgoFI7G2qjZ/VinjX97pDSVUvUgUeGrxcDaVnISN6khI0zgL/vP2sGMeTodWzT&#10;ubFdgIQGoHOcxuU2DX72iMLhIs2Xi0cYGh19CSnGRGOd/8R1h4JRYgmcIzA5PTsfiJBiDAn3KL0V&#10;UsZhS4X6EudZmscEp6VgwRnCnD3sK2nRiQS5xC9WBZ77sIBcE9cOcdE1CMnqo2LxlpYTtrnangg5&#10;2MBKqnAR1Ag8r9YglB/LdLnJN/l8Mp8tNpN5WteTj9tqPllssw+P9UNdVXX2M3DO5kUrGOMq0B5F&#10;m83/ThTX5zPI7SbbW3+St+ixkUB2/EfScchhroNC9ppddnYcPug0Bl/fVHgI93uw71/++hcAAAD/&#10;/wMAUEsDBBQABgAIAAAAIQA7okzv3gAAAAwBAAAPAAAAZHJzL2Rvd25yZXYueG1sTI/BTsMwEETv&#10;SPyDtUjcqNMEaBviVAjRCm7Q9gOceJsE4nUUO03692wlJLjtzI5m32brybbihL1vHCmYzyIQSKUz&#10;DVUKDvvN3RKED5qMbh2hgjN6WOfXV5lOjRvpE0+7UAkuIZ9qBXUIXSqlL2u02s9ch8S7o+utDiz7&#10;Sppej1xuWxlH0aO0uiG+UOsOX2osv3eDVfCx3ZyXNineqHndr77GQ/w+PGyVur2Znp9ABJzCXxgu&#10;+IwOOTMVbiDjRct6niQc5SFZ3IO4JKJFzFbxa8k8k/+fyH8AAAD//wMAUEsBAi0AFAAGAAgAAAAh&#10;ALaDOJL+AAAA4QEAABMAAAAAAAAAAAAAAAAAAAAAAFtDb250ZW50X1R5cGVzXS54bWxQSwECLQAU&#10;AAYACAAAACEAOP0h/9YAAACUAQAACwAAAAAAAAAAAAAAAAAvAQAAX3JlbHMvLnJlbHNQSwECLQAU&#10;AAYACAAAACEAC0r0hh0CAABBBAAADgAAAAAAAAAAAAAAAAAuAgAAZHJzL2Uyb0RvYy54bWxQSwEC&#10;LQAUAAYACAAAACEAO6JM794AAAAMAQAADwAAAAAAAAAAAAAAAAB3BAAAZHJzL2Rvd25yZXYueG1s&#10;UEsFBgAAAAAEAAQA8wAAAIIFAAAAAA==&#10;" strokeweight=".22522mm">
            <w10:wrap type="topAndBottom" anchorx="page"/>
          </v:line>
        </w:pict>
      </w:r>
      <w:r w:rsidRPr="005A7084">
        <w:rPr>
          <w:noProof/>
          <w:lang w:bidi="ar-SA"/>
        </w:rPr>
        <w:pict>
          <v:line id="Line 2" o:spid="_x0000_s1029" style="position:absolute;z-index:-251654144;visibility:visible;mso-wrap-distance-left:0;mso-wrap-distance-right:0;mso-position-horizontal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orHA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Z6ExvXAEBldrZUBs9qxfzpOl3h5SuWqIOPDJ8vRhIy0JG8iYlbJwB/H3/RTOIIUevY5vO&#10;je0CJDQAneM0Lrdp8LNHFA4Xab5cPMDQ6OhLSDEmGuv8Z647FIwSS+AcgcnpyflAhBRjSLhH6a2Q&#10;Mg5bKtSXOM/SPCY4LQULzhDm7GFfSYtOJMglfrEq8NyHBeSauHaIi65BSFYfFYu3tJywzdX2RMjB&#10;BlZShYugRuB5tQah/Fimy02+yeeT+WyxmczTup582lbzyWKbfXyoP9RVVWc/A+dsXrSCMa4C7VG0&#10;2fzvRHF9PoPcbrK99Sd5ix4bCWTHfyQdhxzmOihkr9llZ8fhg05j8PVNhYdwvwf7/uWvfwEAAP//&#10;AwBQSwMEFAAGAAgAAAAhAG60BlHeAAAADAEAAA8AAABkcnMvZG93bnJldi54bWxMj8FOwzAQRO9I&#10;/IO1SNyo06TQEuJUCNGK3qDtBzjxkgTidRQ7Tfr3bCUkuO3MjmbfZuvJtuKEvW8cKZjPIhBIpTMN&#10;VQqOh83dCoQPmoxuHaGCM3pY59dXmU6NG+kDT/tQCS4hn2oFdQhdKqUva7Taz1yHxLtP11sdWPaV&#10;NL0eudy2Mo6iB2l1Q3yh1h2+1Fh+7wer4H27Oa9sUrxR83p4/BqP8W643yp1ezM9P4EIOIW/MFzw&#10;GR1yZircQMaLlvU8STjKw3KxAHFJRMuYreLXknkm/z+R/wAAAP//AwBQSwECLQAUAAYACAAAACEA&#10;toM4kv4AAADhAQAAEwAAAAAAAAAAAAAAAAAAAAAAW0NvbnRlbnRfVHlwZXNdLnhtbFBLAQItABQA&#10;BgAIAAAAIQA4/SH/1gAAAJQBAAALAAAAAAAAAAAAAAAAAC8BAABfcmVscy8ucmVsc1BLAQItABQA&#10;BgAIAAAAIQBCcoorHAIAAEEEAAAOAAAAAAAAAAAAAAAAAC4CAABkcnMvZTJvRG9jLnhtbFBLAQIt&#10;ABQABgAIAAAAIQButAZR3gAAAAwBAAAPAAAAAAAAAAAAAAAAAHYEAABkcnMvZG93bnJldi54bWxQ&#10;SwUGAAAAAAQABADzAAAAgQUAAAAA&#10;" strokeweight=".22522mm">
            <w10:wrap type="topAndBottom" anchorx="page"/>
          </v:line>
        </w:pict>
      </w:r>
    </w:p>
    <w:p w:rsidR="00F064DA" w:rsidRDefault="00F064DA">
      <w:pPr>
        <w:pStyle w:val="Corpodeltesto"/>
        <w:spacing w:before="9"/>
      </w:pPr>
    </w:p>
    <w:p w:rsidR="00F064DA" w:rsidRDefault="00F064DA">
      <w:pPr>
        <w:pStyle w:val="Corpodeltesto"/>
        <w:spacing w:before="9"/>
      </w:pPr>
    </w:p>
    <w:p w:rsidR="00F064DA" w:rsidRDefault="00F064DA">
      <w:pPr>
        <w:pStyle w:val="Corpodeltesto"/>
        <w:spacing w:before="9"/>
      </w:pPr>
    </w:p>
    <w:p w:rsidR="00F064DA" w:rsidRDefault="00F064DA">
      <w:pPr>
        <w:pStyle w:val="Corpodeltesto"/>
        <w:rPr>
          <w:sz w:val="25"/>
        </w:rPr>
      </w:pPr>
    </w:p>
    <w:p w:rsidR="00F064DA" w:rsidRDefault="00F064DA">
      <w:pPr>
        <w:pStyle w:val="Corpodeltesto"/>
        <w:rPr>
          <w:sz w:val="20"/>
        </w:rPr>
      </w:pPr>
    </w:p>
    <w:p w:rsidR="00F064DA" w:rsidRDefault="00F064DA">
      <w:pPr>
        <w:pStyle w:val="Corpodeltesto"/>
        <w:rPr>
          <w:sz w:val="20"/>
        </w:rPr>
      </w:pPr>
    </w:p>
    <w:p w:rsidR="00F064DA" w:rsidRDefault="00F064DA">
      <w:pPr>
        <w:pStyle w:val="Corpodeltesto"/>
        <w:spacing w:before="8"/>
        <w:rPr>
          <w:sz w:val="25"/>
        </w:rPr>
      </w:pPr>
    </w:p>
    <w:p w:rsidR="00F064DA" w:rsidRDefault="0057593B">
      <w:pPr>
        <w:pStyle w:val="Corpodel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:rsidR="00F064DA" w:rsidRDefault="00F064DA">
      <w:pPr>
        <w:pStyle w:val="Corpodeltesto"/>
        <w:spacing w:before="7"/>
        <w:rPr>
          <w:sz w:val="16"/>
        </w:rPr>
      </w:pPr>
    </w:p>
    <w:p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:rsidR="00F064DA" w:rsidRDefault="00F064DA">
      <w:pPr>
        <w:pStyle w:val="Corpodeltesto"/>
        <w:rPr>
          <w:b/>
          <w:sz w:val="26"/>
        </w:rPr>
      </w:pPr>
    </w:p>
    <w:p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:rsidR="00F064DA" w:rsidRDefault="000211F6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b/>
          <w:sz w:val="24"/>
        </w:rPr>
        <w:t>Riservato all’</w:t>
      </w:r>
      <w:r w:rsidR="0057593B">
        <w:rPr>
          <w:b/>
          <w:sz w:val="24"/>
        </w:rPr>
        <w:t xml:space="preserve">istituzione scolastica: </w:t>
      </w:r>
      <w:r w:rsidR="0057593B">
        <w:rPr>
          <w:sz w:val="24"/>
        </w:rPr>
        <w:t>assunta al protocollo della scuola</w:t>
      </w:r>
      <w:r>
        <w:rPr>
          <w:sz w:val="24"/>
        </w:rPr>
        <w:t xml:space="preserve"> </w:t>
      </w:r>
      <w:r w:rsidR="0057593B">
        <w:rPr>
          <w:sz w:val="24"/>
        </w:rPr>
        <w:t>al n.</w:t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del </w:t>
      </w:r>
      <w:r w:rsidR="0057593B">
        <w:rPr>
          <w:sz w:val="24"/>
          <w:u w:val="single"/>
        </w:rPr>
        <w:tab/>
      </w:r>
    </w:p>
    <w:p w:rsidR="00F064DA" w:rsidRDefault="00F064DA">
      <w:pPr>
        <w:pStyle w:val="Corpodeltesto"/>
        <w:rPr>
          <w:sz w:val="20"/>
        </w:rPr>
      </w:pPr>
    </w:p>
    <w:p w:rsidR="00F064DA" w:rsidRDefault="00F064DA">
      <w:pPr>
        <w:pStyle w:val="Corpodeltesto"/>
        <w:spacing w:before="8"/>
        <w:rPr>
          <w:sz w:val="21"/>
        </w:rPr>
      </w:pPr>
    </w:p>
    <w:p w:rsidR="0057593B" w:rsidRDefault="0057593B">
      <w:pPr>
        <w:pStyle w:val="Corpodeltesto"/>
        <w:ind w:left="5694"/>
      </w:pPr>
    </w:p>
    <w:p w:rsidR="00F064DA" w:rsidRDefault="00D923A0" w:rsidP="00D923A0">
      <w:pPr>
        <w:pStyle w:val="Corpodeltesto"/>
        <w:ind w:left="5694"/>
      </w:pPr>
      <w:r>
        <w:t>Il D</w:t>
      </w:r>
      <w:r w:rsidR="0057593B">
        <w:t xml:space="preserve">irigente </w:t>
      </w:r>
      <w:r>
        <w:t>S</w:t>
      </w:r>
      <w:r w:rsidR="0057593B">
        <w:t>colastico</w:t>
      </w:r>
    </w:p>
    <w:p w:rsidR="0057593B" w:rsidRDefault="0057593B">
      <w:pPr>
        <w:pStyle w:val="Corpodeltesto"/>
        <w:tabs>
          <w:tab w:val="left" w:pos="3261"/>
        </w:tabs>
        <w:spacing w:before="90"/>
        <w:ind w:left="113"/>
      </w:pPr>
    </w:p>
    <w:p w:rsidR="0057593B" w:rsidRDefault="0057593B">
      <w:pPr>
        <w:pStyle w:val="Corpodeltesto"/>
        <w:tabs>
          <w:tab w:val="left" w:pos="3261"/>
        </w:tabs>
        <w:spacing w:before="90"/>
        <w:ind w:left="113"/>
      </w:pPr>
    </w:p>
    <w:p w:rsidR="00F064DA" w:rsidRDefault="0057593B">
      <w:pPr>
        <w:pStyle w:val="Corpodel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ab/>
      </w:r>
    </w:p>
    <w:sectPr w:rsidR="00F064DA" w:rsidSect="0015600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064DA"/>
    <w:rsid w:val="000211F6"/>
    <w:rsid w:val="0015600A"/>
    <w:rsid w:val="0057593B"/>
    <w:rsid w:val="005A7084"/>
    <w:rsid w:val="00815456"/>
    <w:rsid w:val="00816FBC"/>
    <w:rsid w:val="008D78ED"/>
    <w:rsid w:val="00903546"/>
    <w:rsid w:val="00915D41"/>
    <w:rsid w:val="0092474A"/>
    <w:rsid w:val="00A33995"/>
    <w:rsid w:val="00AB41DC"/>
    <w:rsid w:val="00B0608E"/>
    <w:rsid w:val="00BF3274"/>
    <w:rsid w:val="00C169C5"/>
    <w:rsid w:val="00D3176C"/>
    <w:rsid w:val="00D923A0"/>
    <w:rsid w:val="00E62E6B"/>
    <w:rsid w:val="00F0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600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15600A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600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5600A"/>
  </w:style>
  <w:style w:type="paragraph" w:customStyle="1" w:styleId="TableParagraph">
    <w:name w:val="Table Paragraph"/>
    <w:basedOn w:val="Normale"/>
    <w:uiPriority w:val="1"/>
    <w:qFormat/>
    <w:rsid w:val="00156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>HP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Michela</cp:lastModifiedBy>
  <cp:revision>5</cp:revision>
  <cp:lastPrinted>2020-02-10T13:07:00Z</cp:lastPrinted>
  <dcterms:created xsi:type="dcterms:W3CDTF">2022-02-16T20:05:00Z</dcterms:created>
  <dcterms:modified xsi:type="dcterms:W3CDTF">2024-03-06T21:32:00Z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